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61" w:rsidRDefault="006E0A61" w:rsidP="006E0A61">
      <w:pPr>
        <w:pStyle w:val="ac"/>
        <w:spacing w:line="240" w:lineRule="atLeast"/>
        <w:ind w:left="900" w:firstLine="540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6E0A61" w:rsidRPr="009C663D" w:rsidRDefault="006E0A61" w:rsidP="006E0A61">
      <w:pPr>
        <w:pStyle w:val="ac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6E0A61" w:rsidRPr="009C663D" w:rsidRDefault="006E0A61" w:rsidP="006E0A61">
      <w:pPr>
        <w:pStyle w:val="ac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640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6E0A61" w:rsidRPr="00C47A30" w:rsidTr="006E0A61">
        <w:trPr>
          <w:trHeight w:val="250"/>
        </w:trPr>
        <w:tc>
          <w:tcPr>
            <w:tcW w:w="96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E0A61" w:rsidRPr="00C47A30" w:rsidRDefault="006E0A61" w:rsidP="00FF2C1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61" w:rsidRPr="00C47A30" w:rsidRDefault="006E0A61" w:rsidP="00FF2C1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61" w:rsidRPr="00C47A30" w:rsidRDefault="006E0A61" w:rsidP="00FF2C1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47A3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 года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6E0A61" w:rsidRPr="00C47A30" w:rsidRDefault="006E0A61" w:rsidP="00FF2C11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Михайловск</w:t>
            </w:r>
          </w:p>
          <w:p w:rsidR="006E0A61" w:rsidRPr="00C47A30" w:rsidRDefault="006E0A61" w:rsidP="00FF2C11">
            <w:pPr>
              <w:pStyle w:val="33"/>
              <w:shd w:val="clear" w:color="auto" w:fill="auto"/>
              <w:spacing w:before="0" w:after="0" w:line="326" w:lineRule="exact"/>
              <w:ind w:left="80" w:right="60" w:hanging="46"/>
              <w:jc w:val="center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47A30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ru-RU"/>
              </w:rPr>
              <w:t>"Об утверждении Правил обустройства мест (площадок) накопления твердых коммунальных отходов и ведения их реестра"</w:t>
            </w:r>
          </w:p>
          <w:p w:rsidR="006E0A61" w:rsidRPr="00C47A30" w:rsidRDefault="006E0A61" w:rsidP="00FF2C11">
            <w:pPr>
              <w:pStyle w:val="3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6E0A61" w:rsidRPr="00C47A30" w:rsidRDefault="006E0A61" w:rsidP="006E0A61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A30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Михайловского муниципального образования, в целях упорядочения обустройства мест (площадок) накопления твёрдых коммунальных отходов и ведения их реестра на территории Михайловского муниципального</w:t>
            </w:r>
            <w:proofErr w:type="gramEnd"/>
            <w:r w:rsidRPr="00C47A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администрация Михайловского муниципального образования,</w:t>
            </w:r>
          </w:p>
        </w:tc>
      </w:tr>
    </w:tbl>
    <w:p w:rsidR="006E0A61" w:rsidRPr="00C47A30" w:rsidRDefault="006E0A61" w:rsidP="006E0A6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E0A61" w:rsidRPr="00C47A30" w:rsidRDefault="006E0A61" w:rsidP="006E0A6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47A30">
        <w:rPr>
          <w:rFonts w:ascii="Times New Roman" w:hAnsi="Times New Roman"/>
          <w:b/>
          <w:sz w:val="28"/>
          <w:szCs w:val="28"/>
        </w:rPr>
        <w:t>ПОСТАНОВЛЯЕТ: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r w:rsidRPr="00C47A30">
        <w:rPr>
          <w:bCs/>
          <w:sz w:val="28"/>
          <w:szCs w:val="28"/>
        </w:rPr>
        <w:t xml:space="preserve">1. Утвердить Правила обустройства мест (площадок) накопления твердых коммунальных отходов и ведения их реестра (приложение №1). 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C47A30">
        <w:rPr>
          <w:bCs/>
          <w:color w:val="FFFFFF" w:themeColor="background1"/>
          <w:sz w:val="28"/>
          <w:szCs w:val="28"/>
        </w:rPr>
        <w:t>.</w:t>
      </w:r>
      <w:r w:rsidRPr="00C47A30">
        <w:rPr>
          <w:bCs/>
          <w:sz w:val="28"/>
          <w:szCs w:val="28"/>
        </w:rPr>
        <w:t xml:space="preserve">Утвердить форму Заявки для заявителей о согласовании с администрацией Михайловского муниципального образования создания места (площадки) накопления твёрдых коммунальных отходов (приложение №2). 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r w:rsidRPr="00C47A30">
        <w:rPr>
          <w:bCs/>
          <w:sz w:val="28"/>
          <w:szCs w:val="28"/>
        </w:rPr>
        <w:t>3. Утвердить форму Заявки для включения сведений о месте (площадке) накопления твёрдых коммунальных отходов в реестр на территории Михайловского муниципального образования (приложение №3).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r w:rsidRPr="00C47A30">
        <w:rPr>
          <w:bCs/>
          <w:sz w:val="28"/>
          <w:szCs w:val="28"/>
        </w:rPr>
        <w:t>4. Утвердить форму Реестра мест (площадок) накопления твёрдых коммунальных отходов на территории Михайловского муниципального образования (приложение №4).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r w:rsidRPr="00C47A30">
        <w:rPr>
          <w:bCs/>
          <w:sz w:val="28"/>
          <w:szCs w:val="28"/>
        </w:rPr>
        <w:t>5. Отделу экономики и имущества администрации Михайловского муниципального образования: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r w:rsidRPr="00C47A30">
        <w:rPr>
          <w:bCs/>
          <w:sz w:val="28"/>
          <w:szCs w:val="28"/>
        </w:rPr>
        <w:t>с 01 января 2019 года осуществлять приём заявок от заявителей по созданию мест (площадок) накопления твёрдых коммунальных отходов на территории Михайловского муниципального образования.</w:t>
      </w:r>
    </w:p>
    <w:p w:rsidR="006E0A61" w:rsidRPr="00C47A30" w:rsidRDefault="006E0A61" w:rsidP="006E0A61">
      <w:pPr>
        <w:pStyle w:val="33"/>
        <w:tabs>
          <w:tab w:val="left" w:pos="241"/>
        </w:tabs>
        <w:spacing w:line="240" w:lineRule="atLeast"/>
        <w:ind w:right="23" w:firstLine="851"/>
        <w:contextualSpacing/>
        <w:rPr>
          <w:bCs/>
          <w:sz w:val="28"/>
          <w:szCs w:val="28"/>
        </w:rPr>
      </w:pPr>
      <w:proofErr w:type="gramStart"/>
      <w:r w:rsidRPr="00C47A30">
        <w:rPr>
          <w:bCs/>
          <w:sz w:val="28"/>
          <w:szCs w:val="28"/>
        </w:rPr>
        <w:t>о</w:t>
      </w:r>
      <w:proofErr w:type="gramEnd"/>
      <w:r w:rsidRPr="00C47A30">
        <w:rPr>
          <w:bCs/>
          <w:sz w:val="28"/>
          <w:szCs w:val="28"/>
        </w:rPr>
        <w:t>рганизовать ведение реестра мест (площадок) накопления твёрдых коммунальных отходов на территории Михайловского муниципального образования на бумажном носителе и в электронном виде и размещение его в сети Интернет на официальном сайте Михайловского муниципального образования</w:t>
      </w:r>
      <w:r>
        <w:rPr>
          <w:bCs/>
          <w:sz w:val="28"/>
          <w:szCs w:val="28"/>
        </w:rPr>
        <w:t>.</w:t>
      </w:r>
    </w:p>
    <w:p w:rsidR="006E0A61" w:rsidRPr="00C47A30" w:rsidRDefault="006E0A61" w:rsidP="006E0A61">
      <w:pPr>
        <w:pStyle w:val="33"/>
        <w:tabs>
          <w:tab w:val="left" w:pos="241"/>
        </w:tabs>
        <w:spacing w:after="0" w:line="240" w:lineRule="atLeast"/>
        <w:ind w:right="23" w:firstLine="851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C47A30">
        <w:rPr>
          <w:color w:val="000000" w:themeColor="text1"/>
          <w:sz w:val="28"/>
          <w:szCs w:val="28"/>
        </w:rPr>
        <w:t xml:space="preserve">. </w:t>
      </w:r>
      <w:r w:rsidRPr="00C47A30">
        <w:rPr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 ».</w:t>
      </w:r>
    </w:p>
    <w:p w:rsidR="006E0A61" w:rsidRPr="00C47A30" w:rsidRDefault="006E0A61" w:rsidP="006E0A61">
      <w:pPr>
        <w:pStyle w:val="33"/>
        <w:tabs>
          <w:tab w:val="left" w:pos="241"/>
        </w:tabs>
        <w:spacing w:after="0" w:line="240" w:lineRule="atLeast"/>
        <w:ind w:right="23" w:firstLine="851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C47A30">
        <w:rPr>
          <w:sz w:val="28"/>
          <w:szCs w:val="28"/>
        </w:rPr>
        <w:t>. Настоящее постановление вступает в силу с 01 января 2019 года</w:t>
      </w:r>
      <w:r>
        <w:rPr>
          <w:sz w:val="28"/>
          <w:szCs w:val="28"/>
        </w:rPr>
        <w:t>.</w:t>
      </w:r>
    </w:p>
    <w:p w:rsidR="006E0A61" w:rsidRPr="00C47A30" w:rsidRDefault="006E0A61" w:rsidP="006E0A61">
      <w:pPr>
        <w:pStyle w:val="3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C47A30">
        <w:rPr>
          <w:color w:val="000000" w:themeColor="text1"/>
          <w:sz w:val="28"/>
          <w:szCs w:val="28"/>
        </w:rPr>
        <w:t xml:space="preserve">. </w:t>
      </w:r>
      <w:proofErr w:type="gramStart"/>
      <w:r w:rsidRPr="00C47A30">
        <w:rPr>
          <w:color w:val="000000" w:themeColor="text1"/>
          <w:sz w:val="28"/>
          <w:szCs w:val="28"/>
        </w:rPr>
        <w:t>Контроль за</w:t>
      </w:r>
      <w:proofErr w:type="gramEnd"/>
      <w:r w:rsidRPr="00C47A30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E0A61" w:rsidRPr="00C47A30" w:rsidRDefault="006E0A61" w:rsidP="006E0A61">
      <w:pPr>
        <w:pStyle w:val="3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6E0A61" w:rsidRPr="00C47A30" w:rsidRDefault="006E0A61" w:rsidP="006E0A61">
      <w:pPr>
        <w:pStyle w:val="3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6E0A61" w:rsidRPr="00C47A30" w:rsidRDefault="006E0A61" w:rsidP="006E0A61">
      <w:pPr>
        <w:pStyle w:val="3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6E0A61" w:rsidRDefault="006E0A61" w:rsidP="006E0A61">
      <w:pPr>
        <w:pStyle w:val="3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6E0A61" w:rsidRDefault="006E0A61" w:rsidP="006E0A61">
      <w:pPr>
        <w:pStyle w:val="3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6E0A61" w:rsidRPr="00C47A30" w:rsidRDefault="006E0A61" w:rsidP="006E0A61">
      <w:pPr>
        <w:pStyle w:val="3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C47A30">
        <w:rPr>
          <w:sz w:val="28"/>
          <w:szCs w:val="28"/>
        </w:rPr>
        <w:t>Глава Михайловского</w:t>
      </w:r>
    </w:p>
    <w:p w:rsidR="006E0A61" w:rsidRPr="00C47A30" w:rsidRDefault="006E0A61" w:rsidP="006E0A61">
      <w:pPr>
        <w:rPr>
          <w:rFonts w:ascii="Times New Roman" w:hAnsi="Times New Roman" w:cs="Times New Roman"/>
          <w:sz w:val="28"/>
          <w:szCs w:val="28"/>
        </w:rPr>
      </w:pPr>
      <w:r w:rsidRPr="00C47A3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М.В. Петухов</w:t>
      </w:r>
    </w:p>
    <w:p w:rsidR="006E0A61" w:rsidRDefault="006E0A61" w:rsidP="006E0A61">
      <w:pPr>
        <w:rPr>
          <w:rFonts w:ascii="Times New Roman" w:hAnsi="Times New Roman" w:cs="Times New Roman"/>
          <w:sz w:val="27"/>
          <w:szCs w:val="27"/>
        </w:rPr>
      </w:pPr>
    </w:p>
    <w:p w:rsidR="00FB1A36" w:rsidRDefault="00FB1A36" w:rsidP="006E0A61">
      <w:pPr>
        <w:pStyle w:val="ac"/>
        <w:spacing w:line="240" w:lineRule="atLeast"/>
        <w:ind w:left="900" w:firstLine="540"/>
        <w:contextualSpacing/>
        <w:jc w:val="both"/>
        <w:rPr>
          <w:szCs w:val="28"/>
          <w:lang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1A36" w:rsidRDefault="00FB1A36" w:rsidP="0003542B">
      <w:pPr>
        <w:widowControl w:val="0"/>
        <w:tabs>
          <w:tab w:val="left" w:pos="7647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D50A3" w:rsidRDefault="00AD50A3" w:rsidP="00C904F7">
      <w:pPr>
        <w:widowControl w:val="0"/>
        <w:spacing w:after="0" w:line="276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D50A3" w:rsidRPr="00094ADE" w:rsidRDefault="00AD50A3" w:rsidP="00C904F7">
      <w:pPr>
        <w:widowControl w:val="0"/>
        <w:spacing w:after="0" w:line="276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94ADE" w:rsidRDefault="00094ADE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  <w:bookmarkStart w:id="0" w:name="bookmark3"/>
    </w:p>
    <w:p w:rsidR="00094ADE" w:rsidRDefault="00094ADE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094ADE" w:rsidRDefault="00094ADE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094ADE" w:rsidRDefault="00094ADE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094ADE" w:rsidRDefault="00094ADE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0A7EFF" w:rsidRDefault="000A7EFF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0A7EFF" w:rsidRDefault="000A7EFF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6E0A61" w:rsidRDefault="006E0A61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A61" w:rsidRDefault="006E0A61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A61" w:rsidRDefault="006E0A61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A61" w:rsidRDefault="006E0A61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BBF" w:rsidRPr="00B675D1" w:rsidRDefault="00AC2BBF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C2BBF" w:rsidRPr="00B675D1" w:rsidRDefault="00AC2BBF" w:rsidP="00AC2BBF">
      <w:pPr>
        <w:spacing w:after="0" w:line="240" w:lineRule="auto"/>
        <w:ind w:left="4111" w:hanging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C2BBF" w:rsidRPr="00AC2BBF" w:rsidRDefault="00AC2BBF" w:rsidP="00AC2BBF">
      <w:pPr>
        <w:pStyle w:val="12"/>
        <w:shd w:val="clear" w:color="auto" w:fill="auto"/>
        <w:spacing w:before="0" w:after="337" w:line="276" w:lineRule="auto"/>
        <w:ind w:left="20"/>
        <w:jc w:val="right"/>
        <w:rPr>
          <w:b w:val="0"/>
        </w:rPr>
      </w:pPr>
      <w:r w:rsidRPr="00AC2BBF">
        <w:rPr>
          <w:b w:val="0"/>
          <w:lang w:eastAsia="ru-RU"/>
        </w:rPr>
        <w:t xml:space="preserve">                                                                           Михайловского муниципального образования от </w:t>
      </w:r>
      <w:r w:rsidR="00E21650">
        <w:rPr>
          <w:b w:val="0"/>
          <w:lang w:eastAsia="ru-RU"/>
        </w:rPr>
        <w:t>06</w:t>
      </w:r>
      <w:r w:rsidRPr="00AC2BBF">
        <w:rPr>
          <w:b w:val="0"/>
          <w:lang w:eastAsia="ru-RU"/>
        </w:rPr>
        <w:t xml:space="preserve"> </w:t>
      </w:r>
      <w:r>
        <w:rPr>
          <w:b w:val="0"/>
          <w:lang w:eastAsia="ru-RU"/>
        </w:rPr>
        <w:t>декабря</w:t>
      </w:r>
      <w:r w:rsidRPr="00AC2BBF">
        <w:rPr>
          <w:b w:val="0"/>
          <w:lang w:eastAsia="ru-RU"/>
        </w:rPr>
        <w:t xml:space="preserve"> 2018 №</w:t>
      </w:r>
      <w:r w:rsidR="00E21650">
        <w:rPr>
          <w:b w:val="0"/>
          <w:lang w:eastAsia="ru-RU"/>
        </w:rPr>
        <w:t>403</w:t>
      </w:r>
    </w:p>
    <w:p w:rsidR="00AC2BBF" w:rsidRDefault="00AC2BBF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</w:p>
    <w:p w:rsidR="00AD50A3" w:rsidRPr="00094ADE" w:rsidRDefault="00AD50A3" w:rsidP="00C904F7">
      <w:pPr>
        <w:pStyle w:val="12"/>
        <w:shd w:val="clear" w:color="auto" w:fill="auto"/>
        <w:spacing w:before="0" w:after="337" w:line="276" w:lineRule="auto"/>
        <w:ind w:left="20"/>
        <w:rPr>
          <w:sz w:val="28"/>
        </w:rPr>
      </w:pPr>
      <w:r w:rsidRPr="00094ADE">
        <w:rPr>
          <w:sz w:val="28"/>
        </w:rPr>
        <w:t>Правила обустройства мест (площадок) накопления твердых</w:t>
      </w:r>
      <w:r w:rsidRPr="00094ADE">
        <w:rPr>
          <w:sz w:val="28"/>
        </w:rPr>
        <w:br/>
        <w:t>коммунальных отходов и ведения их реестра</w:t>
      </w:r>
      <w:bookmarkEnd w:id="0"/>
    </w:p>
    <w:p w:rsidR="00AD50A3" w:rsidRPr="00094ADE" w:rsidRDefault="00AD50A3" w:rsidP="00C904F7">
      <w:pPr>
        <w:pStyle w:val="20"/>
        <w:shd w:val="clear" w:color="auto" w:fill="auto"/>
        <w:spacing w:after="218" w:line="276" w:lineRule="auto"/>
        <w:ind w:left="20" w:firstLine="0"/>
        <w:jc w:val="center"/>
        <w:rPr>
          <w:b/>
        </w:rPr>
      </w:pPr>
      <w:r w:rsidRPr="00094ADE">
        <w:rPr>
          <w:b/>
        </w:rPr>
        <w:t>I. Общие положения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76" w:lineRule="auto"/>
        <w:ind w:firstLine="780"/>
        <w:jc w:val="both"/>
      </w:pPr>
      <w:r>
        <w:t>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AD50A3" w:rsidRDefault="002D79D7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6" w:lineRule="auto"/>
        <w:ind w:firstLine="780"/>
        <w:jc w:val="both"/>
      </w:pPr>
      <w:r>
        <w:t xml:space="preserve"> </w:t>
      </w:r>
      <w:r w:rsidR="00AD50A3">
        <w:t xml:space="preserve">Места (площадки) накопления твердых коммунальных отходов должны соответствовать требованиям законодательства в области </w:t>
      </w:r>
      <w:proofErr w:type="spellStart"/>
      <w:r w:rsidR="00AD50A3">
        <w:t>санитарно</w:t>
      </w:r>
      <w:r w:rsidR="00AD50A3">
        <w:softHyphen/>
        <w:t>эпидемиологического</w:t>
      </w:r>
      <w:proofErr w:type="spellEnd"/>
      <w:r w:rsidR="00AD50A3">
        <w:t xml:space="preserve"> благополучия населения и иного законодательства Российской Федерации, а также правилам благоустройства </w:t>
      </w:r>
      <w:r w:rsidR="00C259AE">
        <w:t>Михайловского муниципального образования</w:t>
      </w:r>
      <w:r w:rsidR="00AD50A3">
        <w:t>.</w:t>
      </w:r>
    </w:p>
    <w:p w:rsidR="00C259AE" w:rsidRDefault="00C259AE" w:rsidP="00C259AE">
      <w:pPr>
        <w:pStyle w:val="20"/>
        <w:shd w:val="clear" w:color="auto" w:fill="auto"/>
        <w:tabs>
          <w:tab w:val="left" w:pos="1038"/>
        </w:tabs>
        <w:spacing w:after="0" w:line="276" w:lineRule="auto"/>
        <w:ind w:left="780" w:firstLine="0"/>
        <w:jc w:val="both"/>
      </w:pPr>
    </w:p>
    <w:p w:rsidR="00AD50A3" w:rsidRPr="00094ADE" w:rsidRDefault="00C904F7" w:rsidP="00C904F7">
      <w:pPr>
        <w:pStyle w:val="20"/>
        <w:numPr>
          <w:ilvl w:val="0"/>
          <w:numId w:val="3"/>
        </w:numPr>
        <w:shd w:val="clear" w:color="auto" w:fill="auto"/>
        <w:spacing w:after="300" w:line="276" w:lineRule="auto"/>
        <w:ind w:right="-1" w:firstLine="0"/>
        <w:jc w:val="center"/>
        <w:rPr>
          <w:b/>
        </w:rPr>
      </w:pPr>
      <w:r w:rsidRPr="00094ADE">
        <w:rPr>
          <w:b/>
        </w:rPr>
        <w:t>Порядок создания мест</w:t>
      </w:r>
      <w:r w:rsidR="002D79D7">
        <w:rPr>
          <w:b/>
        </w:rPr>
        <w:t xml:space="preserve"> </w:t>
      </w:r>
      <w:r w:rsidR="00AD50A3" w:rsidRPr="00094ADE">
        <w:rPr>
          <w:b/>
        </w:rPr>
        <w:t>(площадок) накопления твердых коммунальных отходов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76" w:lineRule="auto"/>
        <w:ind w:firstLine="780"/>
        <w:jc w:val="both"/>
      </w:pPr>
      <w:r>
        <w:t xml:space="preserve">Места (площадки) накопления твердых коммунальных отходов создаются </w:t>
      </w:r>
      <w:r w:rsidR="00C259AE">
        <w:t>Администрацией Михайловского муниципального образования</w:t>
      </w:r>
      <w:r>
        <w:t>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276" w:lineRule="auto"/>
        <w:ind w:firstLine="780"/>
        <w:jc w:val="both"/>
      </w:pPr>
      <w:proofErr w:type="gramStart"/>
      <w:r>
        <w:t xml:space="preserve">В случаях, когда обязанность в соответствии с законодательством Российской Федерации по созданию места (площадки) накопления твердых коммунальных отходов лежит на других лицах, такие лица </w:t>
      </w:r>
      <w:r w:rsidR="00C259AE">
        <w:t xml:space="preserve">(далее - заявители) </w:t>
      </w:r>
      <w:r>
        <w:t xml:space="preserve">согласовывают создание мест (площадок) накопления твердых коммунальных отходов с </w:t>
      </w:r>
      <w:r w:rsidR="00C259AE">
        <w:t>Администрацией Михайловского муниципального образования</w:t>
      </w:r>
      <w:r>
        <w:t xml:space="preserve"> (далее -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2D79D7" w:rsidRDefault="002D79D7" w:rsidP="002D79D7">
      <w:pPr>
        <w:pStyle w:val="20"/>
        <w:shd w:val="clear" w:color="auto" w:fill="auto"/>
        <w:tabs>
          <w:tab w:val="left" w:pos="1047"/>
        </w:tabs>
        <w:spacing w:after="0" w:line="276" w:lineRule="auto"/>
        <w:ind w:firstLine="780"/>
        <w:jc w:val="both"/>
      </w:pPr>
      <w:r w:rsidRPr="002D79D7">
        <w:t xml:space="preserve">На земельном участке многоквартирного дома рассмотрение вопроса размещения контейнерной площадки осуществляется управляющей </w:t>
      </w:r>
      <w:r w:rsidRPr="002D79D7">
        <w:lastRenderedPageBreak/>
        <w:t>организацией многоквартирного дома, товариществом собственников жилья, жилищно-строительным кооперативом, собст</w:t>
      </w:r>
      <w:r>
        <w:t>венниками многоквартирного дома.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276" w:lineRule="auto"/>
        <w:ind w:firstLine="780"/>
        <w:jc w:val="both"/>
      </w:pPr>
      <w:r>
        <w:t>Уполномоченный орган рассматривает заявку в срок не позднее 10 календарных дней со дня ее поступления.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В целях оценки заявки на предмет соблюдения требований в области санитарно-эпидемиологического благополучия населения уполномоченный орган вправе запросить позицию соответствующего территориального органа федерального органа исполнительной власти, уполномоченного осуществлять санитарно-эпидемиологический надзор (далее - орган санитарно-эпидемиологический надзора). В случае направления указанного запроса срок рассмотрения заявки может быть увеличен до 20 календарных дней, при этом заявителю не позднее 3 календарных дней со дня принятия такого решения направляется соответствующее уведомление.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AD50A3" w:rsidRDefault="00AD50A3" w:rsidP="00C904F7">
      <w:pPr>
        <w:pStyle w:val="20"/>
        <w:shd w:val="clear" w:color="auto" w:fill="auto"/>
        <w:tabs>
          <w:tab w:val="left" w:pos="1142"/>
        </w:tabs>
        <w:spacing w:after="0" w:line="276" w:lineRule="auto"/>
        <w:ind w:firstLine="800"/>
        <w:jc w:val="both"/>
      </w:pPr>
      <w:r>
        <w:t>а)</w:t>
      </w:r>
      <w:r>
        <w:tab/>
        <w:t>несоответствие заявки установленной форме;</w:t>
      </w:r>
    </w:p>
    <w:p w:rsidR="00AD50A3" w:rsidRDefault="00AD50A3" w:rsidP="00C904F7">
      <w:pPr>
        <w:pStyle w:val="20"/>
        <w:shd w:val="clear" w:color="auto" w:fill="auto"/>
        <w:tabs>
          <w:tab w:val="left" w:pos="1076"/>
        </w:tabs>
        <w:spacing w:after="0" w:line="276" w:lineRule="auto"/>
        <w:ind w:firstLine="800"/>
        <w:jc w:val="both"/>
      </w:pPr>
      <w:r>
        <w:t>б)</w:t>
      </w:r>
      <w:r>
        <w:tab/>
        <w:t>несоответствие места (площадки) накопления твердых коммунальных отходов требованиям правил благоустройства, требованиям в области санитарно-эпидемиологического благополучия, иного законодательства Российской Федерации.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300" w:line="276" w:lineRule="auto"/>
        <w:ind w:firstLine="800"/>
        <w:jc w:val="both"/>
      </w:pPr>
      <w:r>
        <w:t>О принятом решении уполномоченный орган уведомляет заявителя с указанием причин отказа в согласовании, в срок, установленный пункт</w:t>
      </w:r>
      <w:r w:rsidR="002D79D7">
        <w:t>ами 5-</w:t>
      </w:r>
      <w:r>
        <w:t>6 настоящих Правил.</w:t>
      </w:r>
    </w:p>
    <w:p w:rsidR="00AD50A3" w:rsidRPr="00094ADE" w:rsidRDefault="00AD50A3" w:rsidP="00C259AE">
      <w:pPr>
        <w:pStyle w:val="20"/>
        <w:numPr>
          <w:ilvl w:val="0"/>
          <w:numId w:val="3"/>
        </w:numPr>
        <w:shd w:val="clear" w:color="auto" w:fill="auto"/>
        <w:tabs>
          <w:tab w:val="left" w:pos="701"/>
        </w:tabs>
        <w:spacing w:after="296" w:line="276" w:lineRule="auto"/>
        <w:ind w:left="920"/>
        <w:jc w:val="center"/>
        <w:rPr>
          <w:b/>
        </w:rPr>
      </w:pPr>
      <w:r w:rsidRPr="00094ADE">
        <w:rPr>
          <w:b/>
        </w:rPr>
        <w:t>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Реестр мест (площадок) накопления твердых коммунальных отходов (далее</w:t>
      </w:r>
      <w:r w:rsidR="00C259AE">
        <w:t xml:space="preserve"> </w:t>
      </w:r>
      <w:r>
        <w:t>- реестр) представляет собой базу данных о местах (площадках) твердых коммунальных отходов</w:t>
      </w:r>
      <w:r w:rsidR="00C259AE">
        <w:t>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 xml:space="preserve">Реестр ведется на бумажном носителе уполномоченным органом. Сведения в реестр вносятся уполномоченным органом в течение 5 рабочих </w:t>
      </w:r>
      <w:r>
        <w:lastRenderedPageBreak/>
        <w:t>дней с момента принятия такого решения.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Сведения из реестра в течение 10 рабочих дней с момента его формирования размещаются на официальном сайте уполномоченного органа в информационно-теле</w:t>
      </w:r>
      <w:r w:rsidR="00C259AE">
        <w:t>коммуникационной сети "Интернет»</w:t>
      </w:r>
      <w:r>
        <w:t>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D50A3" w:rsidRDefault="00AD50A3" w:rsidP="00C259AE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Реестр ведется на государственном языке Российской Федерации.</w:t>
      </w:r>
    </w:p>
    <w:p w:rsidR="00AD50A3" w:rsidRDefault="00C259AE" w:rsidP="00C259AE">
      <w:pPr>
        <w:pStyle w:val="20"/>
        <w:numPr>
          <w:ilvl w:val="0"/>
          <w:numId w:val="2"/>
        </w:numPr>
        <w:shd w:val="clear" w:color="auto" w:fill="auto"/>
        <w:tabs>
          <w:tab w:val="left" w:pos="1417"/>
        </w:tabs>
        <w:spacing w:after="0" w:line="276" w:lineRule="auto"/>
        <w:ind w:firstLine="800"/>
        <w:jc w:val="both"/>
      </w:pPr>
      <w:r>
        <w:t>Р</w:t>
      </w:r>
      <w:r w:rsidR="00AD50A3">
        <w:t>еестр должен включать в себя следующие разделы: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 нахождении мест (площадок) накопления твердых коммунальных отходов;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 технических характеристиках мест (площадок) накопления твердых коммунальных отходов;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 собственниках мест (площадок) накопления твердых коммунальных отходов;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820"/>
        <w:jc w:val="both"/>
      </w:pPr>
      <w: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D50A3" w:rsidRDefault="00AD50A3" w:rsidP="00C259AE">
      <w:pPr>
        <w:pStyle w:val="20"/>
        <w:shd w:val="clear" w:color="auto" w:fill="auto"/>
        <w:tabs>
          <w:tab w:val="left" w:pos="1444"/>
        </w:tabs>
        <w:spacing w:after="0" w:line="276" w:lineRule="auto"/>
        <w:ind w:firstLine="851"/>
        <w:jc w:val="both"/>
      </w:pPr>
      <w:r>
        <w:t>Раздел «Данные о нахождении мест (площадок) накопления твердых коммунальных отходов» содержит сведения о почтовом адресе и (или) географических координатах мест (площадок) накопления твердых коммунальных отходов.</w:t>
      </w:r>
    </w:p>
    <w:p w:rsidR="00AD50A3" w:rsidRDefault="00AD50A3" w:rsidP="00C259AE">
      <w:pPr>
        <w:pStyle w:val="20"/>
        <w:shd w:val="clear" w:color="auto" w:fill="auto"/>
        <w:tabs>
          <w:tab w:val="left" w:pos="1444"/>
        </w:tabs>
        <w:spacing w:after="0" w:line="276" w:lineRule="auto"/>
        <w:ind w:firstLine="851"/>
        <w:jc w:val="both"/>
      </w:pPr>
      <w: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контейнеров с указанием их объема.</w:t>
      </w:r>
    </w:p>
    <w:p w:rsidR="00AD50A3" w:rsidRDefault="00AD50A3" w:rsidP="00C259AE">
      <w:pPr>
        <w:pStyle w:val="20"/>
        <w:shd w:val="clear" w:color="auto" w:fill="auto"/>
        <w:spacing w:after="0" w:line="276" w:lineRule="auto"/>
        <w:ind w:firstLine="851"/>
        <w:jc w:val="both"/>
      </w:pPr>
      <w:r>
        <w:t>Количество размещенных контейнеров с указанием их объема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D50A3" w:rsidRDefault="00AD50A3" w:rsidP="00C259AE">
      <w:pPr>
        <w:pStyle w:val="20"/>
        <w:shd w:val="clear" w:color="auto" w:fill="auto"/>
        <w:tabs>
          <w:tab w:val="left" w:pos="1444"/>
        </w:tabs>
        <w:spacing w:after="0" w:line="276" w:lineRule="auto"/>
        <w:ind w:firstLine="851"/>
        <w:jc w:val="both"/>
      </w:pPr>
      <w:proofErr w:type="gramStart"/>
      <w:r>
        <w:t>Раздел «Данные о собственниках мест (площадок) накопления твердых коммунальных отходов» содержит сведения: для юридических лиц - полное наименование и основной государственный регистрационный номер записи в Едином государственном реестре юридических лиц, адрес его фактического нахождения;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адрес;</w:t>
      </w:r>
      <w:proofErr w:type="gramEnd"/>
      <w:r>
        <w:t xml:space="preserve"> </w:t>
      </w:r>
      <w:r>
        <w:lastRenderedPageBreak/>
        <w:t>для физических лиц - фамилия, имя, отчество, серия, номер и дата выдачи</w:t>
      </w:r>
      <w:r w:rsidR="006E0A61">
        <w:t xml:space="preserve"> </w:t>
      </w:r>
      <w:r>
        <w:t>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AD50A3" w:rsidRDefault="00AD50A3" w:rsidP="00C259AE">
      <w:pPr>
        <w:pStyle w:val="20"/>
        <w:shd w:val="clear" w:color="auto" w:fill="auto"/>
        <w:tabs>
          <w:tab w:val="left" w:pos="1182"/>
        </w:tabs>
        <w:spacing w:after="0" w:line="276" w:lineRule="auto"/>
        <w:ind w:firstLine="851"/>
        <w:jc w:val="both"/>
      </w:pPr>
      <w:r>
        <w:t xml:space="preserve">Раздел «Данные об источниках образования твердых коммунальных отходов, которые складируются в местах (на </w:t>
      </w:r>
      <w:proofErr w:type="gramStart"/>
      <w:r>
        <w:t xml:space="preserve">площадках) </w:t>
      </w:r>
      <w:proofErr w:type="gramEnd"/>
      <w: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осуществляя деятельность на которых у физических и юридических лиц образуются твердые коммунальные отходы, которые складируются в соответствующих местах (на площадках)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276" w:lineRule="auto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место (площадка) накопления твердых коммунальных отходов создано органом местного самоуправления, сведения о таком месте (площадке) накопления твердых коммунальных отходов подлежат включению уполномоченным органов в реестр срок не позднее 3 рабочих дней со дня его создания.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место (площадка) накопления твердых коммунальных отходов создано лицом, указанным в пункте 4 настоящих Правил, такое лицо обязано обратиться в уполномоченный орган для включения сведений о месте (площадке) накопления твердых коммунальных отходов в реестр не позднее 3 рабочих дней со дня его создания.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6" w:lineRule="auto"/>
        <w:ind w:firstLine="780"/>
        <w:jc w:val="both"/>
      </w:pPr>
      <w:r>
        <w:t>Лицо, создавшее место (площадку) накопления твердых коммунальных отходов, направляет в уполномоченный орган:</w:t>
      </w:r>
    </w:p>
    <w:p w:rsidR="00AD50A3" w:rsidRDefault="00AD50A3" w:rsidP="00C904F7">
      <w:pPr>
        <w:pStyle w:val="20"/>
        <w:numPr>
          <w:ilvl w:val="0"/>
          <w:numId w:val="5"/>
        </w:numPr>
        <w:shd w:val="clear" w:color="auto" w:fill="auto"/>
        <w:tabs>
          <w:tab w:val="left" w:pos="1440"/>
        </w:tabs>
        <w:spacing w:after="0" w:line="276" w:lineRule="auto"/>
        <w:ind w:firstLine="780"/>
        <w:jc w:val="both"/>
      </w:pPr>
      <w:r>
        <w:t>заявку о включении сведений о месте (площадке) накопления в реестр согласно форме, установленной уполномоченным органом;</w:t>
      </w:r>
    </w:p>
    <w:p w:rsidR="00AD50A3" w:rsidRDefault="00AD50A3" w:rsidP="00C904F7">
      <w:pPr>
        <w:pStyle w:val="20"/>
        <w:numPr>
          <w:ilvl w:val="0"/>
          <w:numId w:val="5"/>
        </w:numPr>
        <w:shd w:val="clear" w:color="auto" w:fill="auto"/>
        <w:tabs>
          <w:tab w:val="left" w:pos="1127"/>
        </w:tabs>
        <w:spacing w:after="0" w:line="276" w:lineRule="auto"/>
        <w:ind w:firstLine="780"/>
        <w:jc w:val="both"/>
      </w:pPr>
      <w:r>
        <w:t>копии документов, подтверждающие право собственности на место (площадку)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 xml:space="preserve">Рассмотрение документов, предусмотренных пунктом </w:t>
      </w:r>
      <w:r w:rsidR="00E63108">
        <w:t>1</w:t>
      </w:r>
      <w:r w:rsidR="00B675D1">
        <w:t>7</w:t>
      </w:r>
      <w:r>
        <w:t xml:space="preserve"> настоящих Правил, осуществляется уполномоченным органом в течение 10 рабочих дней с даты их получения.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>По результатам рассмотрения заявки о включении сведений о месте (площадке) накопления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80"/>
        <w:jc w:val="both"/>
      </w:pPr>
      <w:r>
        <w:t>Решение об отказе во включении сведений в реестр принимается в следующих случаях:</w:t>
      </w:r>
    </w:p>
    <w:p w:rsidR="00AD50A3" w:rsidRDefault="00AD50A3" w:rsidP="00C904F7">
      <w:pPr>
        <w:pStyle w:val="20"/>
        <w:shd w:val="clear" w:color="auto" w:fill="auto"/>
        <w:spacing w:after="0" w:line="276" w:lineRule="auto"/>
        <w:ind w:firstLine="780"/>
        <w:jc w:val="both"/>
      </w:pPr>
      <w:r>
        <w:t xml:space="preserve">1) нарушение установленных настоящими Правилами требований к </w:t>
      </w:r>
      <w:r>
        <w:lastRenderedPageBreak/>
        <w:t xml:space="preserve">заявке о включении сведений о месте (площадке) накопления в реестр и прилагаемым к ней документам. </w:t>
      </w:r>
      <w:proofErr w:type="gramStart"/>
      <w:r>
        <w:t>В случае представления не в полном объеме</w:t>
      </w:r>
      <w:r w:rsidR="006E0A61">
        <w:t xml:space="preserve"> </w:t>
      </w:r>
      <w:r>
        <w:t>необходимой информации в заявке о включении сведений о месте (площадке) накопления в реестр и (или) необходимых для рассмотрения такой заявки документов, указанная заявка считается не</w:t>
      </w:r>
      <w:r w:rsidR="006E0A61">
        <w:t xml:space="preserve"> </w:t>
      </w:r>
      <w:r>
        <w:t>представленной;</w:t>
      </w:r>
      <w:proofErr w:type="gramEnd"/>
    </w:p>
    <w:p w:rsidR="00AD50A3" w:rsidRDefault="00AD50A3" w:rsidP="00C904F7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6" w:lineRule="auto"/>
        <w:ind w:firstLine="760"/>
        <w:jc w:val="both"/>
      </w:pPr>
      <w:r>
        <w:t>наличие в заявке о включении сведений о месте (площадке) накопления в реестр и прилагаемых к ней документах недостоверной информации;</w:t>
      </w:r>
    </w:p>
    <w:p w:rsidR="00AD50A3" w:rsidRDefault="00AD50A3" w:rsidP="00C904F7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6" w:lineRule="auto"/>
        <w:ind w:firstLine="760"/>
        <w:jc w:val="both"/>
      </w:pPr>
      <w: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60"/>
        <w:jc w:val="both"/>
      </w:pPr>
      <w:r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76" w:lineRule="auto"/>
        <w:ind w:firstLine="760"/>
        <w:jc w:val="both"/>
      </w:pPr>
      <w:r>
        <w:t>Уполномоченный орган уведом</w:t>
      </w:r>
      <w:r w:rsidR="00E63108">
        <w:t>ляет лицо, указанное в пункте 1</w:t>
      </w:r>
      <w:r w:rsidR="00B675D1">
        <w:t>7</w:t>
      </w:r>
      <w:r>
        <w:t xml:space="preserve"> настоящих Правил, о принятом решении в течение 3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AD50A3" w:rsidRDefault="00AD50A3" w:rsidP="00C904F7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76" w:lineRule="auto"/>
        <w:ind w:firstLine="760"/>
        <w:jc w:val="both"/>
      </w:pPr>
      <w:r>
        <w:t xml:space="preserve">Не позднее 30 дней со дня получения решения об отказе во включении сведений о месте (площадке) накопления твердых коммунальных отходов в реестр лицо, указанное в пункте </w:t>
      </w:r>
      <w:r w:rsidR="00E63108">
        <w:t>1</w:t>
      </w:r>
      <w:r w:rsidR="00B675D1">
        <w:t>7</w:t>
      </w:r>
      <w:r>
        <w:t xml:space="preserve"> настоящих Правил, повторно обращается в уполномоченный орган с предоставлением необходимых документов</w:t>
      </w:r>
      <w:r w:rsidR="00094ADE">
        <w:t xml:space="preserve"> предусмотренных</w:t>
      </w:r>
      <w:r>
        <w:t xml:space="preserve"> пунктом </w:t>
      </w:r>
      <w:r w:rsidR="00094ADE">
        <w:t>1</w:t>
      </w:r>
      <w:r w:rsidR="00B675D1">
        <w:t>7</w:t>
      </w:r>
      <w:r>
        <w:t xml:space="preserve"> настоящих Правил. Документы, поступившие в уполномоченный орган повторно в соответствии с настоящим пунктом, рассматриваются в порядке и сроки, установленные пунктами </w:t>
      </w:r>
      <w:r w:rsidR="00094ADE">
        <w:t>1</w:t>
      </w:r>
      <w:r w:rsidR="00B675D1">
        <w:t>8</w:t>
      </w:r>
      <w:r>
        <w:t xml:space="preserve"> </w:t>
      </w:r>
      <w:r w:rsidR="00B675D1">
        <w:t>–</w:t>
      </w:r>
      <w:r>
        <w:t xml:space="preserve"> </w:t>
      </w:r>
      <w:r w:rsidR="00E63108">
        <w:t>2</w:t>
      </w:r>
      <w:r w:rsidR="00B675D1">
        <w:t xml:space="preserve">2 </w:t>
      </w:r>
      <w:r>
        <w:t>настоящих Правил.</w:t>
      </w:r>
    </w:p>
    <w:p w:rsidR="00AD50A3" w:rsidRDefault="00AD50A3" w:rsidP="00E63108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276" w:lineRule="auto"/>
        <w:ind w:firstLine="760"/>
        <w:jc w:val="both"/>
      </w:pPr>
      <w:r>
        <w:t>Лицо, указанное в пункте</w:t>
      </w:r>
      <w:r w:rsidR="00E63108">
        <w:t xml:space="preserve"> 1</w:t>
      </w:r>
      <w:r w:rsidR="00B675D1">
        <w:t>7</w:t>
      </w:r>
      <w:r>
        <w:t xml:space="preserve"> настоящих Правил, обязано сообщать в уполномоченный орган о любых изменениях сведений, содержащихся в реестре, в срок не позднее пяти рабочих дней со дня наступления таких изменений путем направления соответствующего письменного извещения на бумажном носителе.</w:t>
      </w:r>
    </w:p>
    <w:p w:rsidR="00AD50A3" w:rsidRDefault="00AD50A3" w:rsidP="00E63108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after="0" w:line="276" w:lineRule="auto"/>
        <w:ind w:firstLine="760"/>
        <w:jc w:val="both"/>
      </w:pPr>
      <w:r>
        <w:t>Нарушение требований настоящих Правил влечет ответственность в соответствии с законодательством Российской Федерации.</w:t>
      </w: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9D7449" w:rsidRDefault="009D7449" w:rsidP="00C904F7">
      <w:pPr>
        <w:pStyle w:val="22"/>
        <w:shd w:val="clear" w:color="auto" w:fill="auto"/>
        <w:spacing w:line="276" w:lineRule="auto"/>
      </w:pPr>
    </w:p>
    <w:p w:rsidR="00B675D1" w:rsidRDefault="00B675D1" w:rsidP="00973B4C">
      <w:pPr>
        <w:pStyle w:val="12"/>
        <w:shd w:val="clear" w:color="auto" w:fill="auto"/>
        <w:spacing w:before="0" w:after="0" w:line="276" w:lineRule="auto"/>
        <w:ind w:right="40"/>
        <w:jc w:val="left"/>
        <w:rPr>
          <w:b w:val="0"/>
          <w:sz w:val="28"/>
          <w:szCs w:val="28"/>
        </w:rPr>
      </w:pPr>
    </w:p>
    <w:p w:rsidR="00B675D1" w:rsidRPr="00B675D1" w:rsidRDefault="00B675D1" w:rsidP="00B675D1"/>
    <w:p w:rsidR="00B675D1" w:rsidRPr="00B675D1" w:rsidRDefault="00B675D1" w:rsidP="00B675D1"/>
    <w:p w:rsidR="00B675D1" w:rsidRDefault="00B675D1" w:rsidP="00B675D1">
      <w:pPr>
        <w:ind w:firstLine="708"/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C2BBF"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</w:p>
    <w:p w:rsidR="00B675D1" w:rsidRPr="00B675D1" w:rsidRDefault="00B675D1" w:rsidP="00B675D1">
      <w:pPr>
        <w:spacing w:after="0" w:line="240" w:lineRule="auto"/>
        <w:ind w:left="4111" w:hanging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B675D1" w:rsidRPr="00B675D1" w:rsidRDefault="00B675D1" w:rsidP="00B6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Михайловского муниципального образования</w:t>
      </w:r>
      <w:r w:rsid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165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2018 №</w:t>
      </w:r>
      <w:r w:rsidR="00E21650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75D1" w:rsidRPr="00B675D1" w:rsidRDefault="00B675D1" w:rsidP="00B67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BE" w:rsidRDefault="00B675D1" w:rsidP="00B675D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_________________________________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согласовании с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образования</w:t>
      </w: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создания места (площадки) накопления твёрдых коммунальных отходов 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образования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создание 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твёрдых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44" w:right="-73"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о предполагаемом нахождении места (площадки) накопления ТКО: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Адрес:_______________________________________________________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Географические 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координаты:___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2.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технических характеристиках предполагаемого места (площадки) накопления ТКО: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покрытие:____________________________________________________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площадь:____________________________________________________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планируемых к размещению контейнеров и бункеров с указанием их объема:_____________________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3.1.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675D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B675D1">
        <w:rPr>
          <w:rFonts w:ascii="Times New Roman" w:eastAsia="Calibri" w:hAnsi="Times New Roman" w:cs="Times New Roman"/>
          <w:sz w:val="28"/>
          <w:szCs w:val="28"/>
        </w:rPr>
        <w:t xml:space="preserve"> ЮЛ: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r w:rsidR="004336BE">
        <w:rPr>
          <w:rFonts w:ascii="Times New Roman" w:eastAsia="Calibri" w:hAnsi="Times New Roman" w:cs="Times New Roman"/>
          <w:sz w:val="28"/>
          <w:szCs w:val="28"/>
        </w:rPr>
        <w:t xml:space="preserve">полное </w:t>
      </w:r>
      <w:r w:rsidRPr="00B675D1">
        <w:rPr>
          <w:rFonts w:ascii="Times New Roman" w:eastAsia="Calibri" w:hAnsi="Times New Roman" w:cs="Times New Roman"/>
          <w:sz w:val="28"/>
          <w:szCs w:val="28"/>
        </w:rPr>
        <w:t>наименование:_________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B675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ОГРН записи в ЕГРЮЛ:_______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фактический адрес:___________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3.2.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Ф.И.О.:______________________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675D1" w:rsidRPr="00B675D1" w:rsidRDefault="00B675D1" w:rsidP="00B675D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ОГРН записи в ЕГРИП:______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675D1" w:rsidRPr="00B675D1" w:rsidRDefault="00B675D1" w:rsidP="00B675D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жительства:___________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3.3.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Ф.И.О.:______________________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серия, номер и дата выдачи паспорта или иного документа, удостоверяющего личность:______________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</w:t>
      </w:r>
      <w:r w:rsidR="004336BE">
        <w:rPr>
          <w:rFonts w:ascii="Times New Roman" w:eastAsia="Calibri" w:hAnsi="Times New Roman" w:cs="Times New Roman"/>
          <w:sz w:val="28"/>
          <w:szCs w:val="28"/>
        </w:rPr>
        <w:t>:______________________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контактные данные:___________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4.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4.1.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B675D1" w:rsidRPr="00B675D1" w:rsidRDefault="00B675D1" w:rsidP="00B675D1">
      <w:pPr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1.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r w:rsidRPr="00B675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Схема размещения места (площадки) накопления ТКО на карте масштаба 1:2000.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5D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Заявитель: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«___» ___________ 20__ года                                 _________________/ __________/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433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BF" w:rsidRPr="00B675D1" w:rsidRDefault="00AC2BBF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AC2BBF" w:rsidRPr="00B675D1" w:rsidRDefault="00AC2BBF" w:rsidP="00AC2BBF">
      <w:pPr>
        <w:spacing w:after="0" w:line="240" w:lineRule="auto"/>
        <w:ind w:left="4111" w:hanging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C2BBF" w:rsidRPr="00B675D1" w:rsidRDefault="00AC2BBF" w:rsidP="00AC2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Михайловского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2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E21650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2018 №</w:t>
      </w:r>
      <w:r w:rsidR="00E21650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</w:p>
    <w:p w:rsidR="00B675D1" w:rsidRPr="00B675D1" w:rsidRDefault="00B675D1" w:rsidP="004336BE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4336BE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4336BE">
      <w:pPr>
        <w:widowControl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</w:p>
    <w:p w:rsidR="00B675D1" w:rsidRPr="00B675D1" w:rsidRDefault="00B675D1" w:rsidP="004336BE">
      <w:pPr>
        <w:widowControl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_________________________________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B675D1" w:rsidRDefault="004336BE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675D1"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675D1"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реестр </w:t>
      </w:r>
      <w:r w:rsidR="00B675D1"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 месте (площадке) накопления твёрдых коммунальных отходов </w:t>
      </w:r>
    </w:p>
    <w:p w:rsidR="004336BE" w:rsidRDefault="004336BE" w:rsidP="00B675D1">
      <w:pPr>
        <w:spacing w:after="0" w:line="240" w:lineRule="auto"/>
        <w:ind w:firstLine="708"/>
        <w:jc w:val="both"/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 xml:space="preserve">Прошу включить в Реестр 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(площадок) накопления твёрдых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образования</w:t>
      </w:r>
      <w:r w:rsidRPr="00B675D1">
        <w:rPr>
          <w:rFonts w:ascii="Times New Roman" w:eastAsia="Calibri" w:hAnsi="Times New Roman" w:cs="Times New Roman"/>
          <w:sz w:val="28"/>
          <w:szCs w:val="28"/>
        </w:rPr>
        <w:t xml:space="preserve"> место (площадку) 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твёрдых коммунальных отходов: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о нахождении места (площадки) накопления ТКО: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Адрес:_______________________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Географические координаты:___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2.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технических характеристиках места (площадки) накопления ТКО: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покрытие:____________________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площадь:____________________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размещенных и планируемых к размещению контейнеров и бункеров с указанием их объема:_________</w:t>
      </w:r>
      <w:r w:rsidR="004336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Данные о собственнике места (площадки) накопления ТКО: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3.1.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675D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B675D1">
        <w:rPr>
          <w:rFonts w:ascii="Times New Roman" w:eastAsia="Calibri" w:hAnsi="Times New Roman" w:cs="Times New Roman"/>
          <w:sz w:val="28"/>
          <w:szCs w:val="28"/>
        </w:rPr>
        <w:t xml:space="preserve"> ЮЛ: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полное наименование:________________________________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ОГРН записи в ЕГРЮЛ:___________________________________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фактический адрес:___________</w:t>
      </w:r>
      <w:r w:rsidR="004336BE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3.2.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 xml:space="preserve">для ИП: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Ф.И.О.:______________________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675D1" w:rsidRPr="00B675D1" w:rsidRDefault="00B675D1" w:rsidP="00B675D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ОГРН записи в ЕГРИП:______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675D1" w:rsidRPr="00B675D1" w:rsidRDefault="00B675D1" w:rsidP="00B675D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жительства:________________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3.3.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 xml:space="preserve">для ФЛ: 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Ф.И.О.:______________________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серия, номер и дата выдачи паспорта или иного документа, удостоверяющего личность:______________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адрес регистрации по месту жительства</w:t>
      </w:r>
      <w:r w:rsidR="008A43A9">
        <w:rPr>
          <w:rFonts w:ascii="Times New Roman" w:eastAsia="Calibri" w:hAnsi="Times New Roman" w:cs="Times New Roman"/>
          <w:sz w:val="28"/>
          <w:szCs w:val="28"/>
        </w:rPr>
        <w:t>:_____________________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-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контактные данные:___________</w:t>
      </w:r>
      <w:r w:rsidR="008A43A9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4.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Данные об источниках образования ТКО, которые складируются в месте (на площадке) накопления ТКО: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К заявке прилагается:</w:t>
      </w:r>
    </w:p>
    <w:p w:rsidR="00B675D1" w:rsidRPr="00B675D1" w:rsidRDefault="00B675D1" w:rsidP="00B675D1">
      <w:pPr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1.</w:t>
      </w:r>
      <w:r w:rsidRPr="00B675D1">
        <w:rPr>
          <w:rFonts w:ascii="Times New Roman" w:eastAsia="Calibri" w:hAnsi="Times New Roman" w:cs="Times New Roman"/>
          <w:sz w:val="28"/>
          <w:szCs w:val="28"/>
        </w:rPr>
        <w:tab/>
      </w:r>
      <w:r w:rsidRPr="00B675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Схема размещения места (площадки) накопления ТКО на карте масштаба 1:2000.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5D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Заявитель:</w:t>
      </w: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D1">
        <w:rPr>
          <w:rFonts w:ascii="Times New Roman" w:eastAsia="Calibri" w:hAnsi="Times New Roman" w:cs="Times New Roman"/>
          <w:sz w:val="28"/>
          <w:szCs w:val="28"/>
        </w:rPr>
        <w:t>«___» ___________ 20__ года                                 _________________/ __________/</w:t>
      </w:r>
    </w:p>
    <w:p w:rsidR="00B675D1" w:rsidRPr="00B675D1" w:rsidRDefault="00B675D1" w:rsidP="00B675D1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75D1" w:rsidRPr="00B675D1" w:rsidRDefault="00B675D1" w:rsidP="00B675D1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B675D1" w:rsidRPr="00B675D1" w:rsidTr="00FA5706">
        <w:trPr>
          <w:trHeight w:val="520"/>
        </w:trPr>
        <w:tc>
          <w:tcPr>
            <w:tcW w:w="9693" w:type="dxa"/>
            <w:vMerge w:val="restart"/>
            <w:hideMark/>
          </w:tcPr>
          <w:p w:rsidR="00B675D1" w:rsidRPr="00B675D1" w:rsidRDefault="00B675D1" w:rsidP="00B6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5D1" w:rsidRPr="00B675D1" w:rsidRDefault="00B675D1" w:rsidP="00B67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BF" w:rsidRDefault="00AC2BBF" w:rsidP="00AC2BBF">
      <w:pPr>
        <w:tabs>
          <w:tab w:val="left" w:pos="75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BF" w:rsidRDefault="00AC2BBF" w:rsidP="00AC2BBF">
      <w:pPr>
        <w:tabs>
          <w:tab w:val="left" w:pos="7530"/>
          <w:tab w:val="right" w:pos="9355"/>
        </w:tabs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BF" w:rsidRPr="00B675D1" w:rsidRDefault="00AC2BBF" w:rsidP="00AC2BBF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C2BBF" w:rsidRPr="00B675D1" w:rsidRDefault="00AC2BBF" w:rsidP="00AC2BBF">
      <w:pPr>
        <w:spacing w:after="0" w:line="240" w:lineRule="auto"/>
        <w:ind w:left="4111" w:hanging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Pr="00B675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C2BBF" w:rsidRPr="00B675D1" w:rsidRDefault="00AC2BBF" w:rsidP="00AC2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Михайловского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 декабря 2018 №____</w:t>
      </w: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(площадок) накопления твёрдых коммунальных отходов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образования</w:t>
      </w: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977"/>
      </w:tblGrid>
      <w:tr w:rsidR="00B675D1" w:rsidRPr="00B675D1" w:rsidTr="00AC2BBF">
        <w:tc>
          <w:tcPr>
            <w:tcW w:w="534" w:type="dxa"/>
            <w:shd w:val="clear" w:color="auto" w:fill="auto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2" w:type="dxa"/>
            <w:shd w:val="clear" w:color="auto" w:fill="auto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B675D1" w:rsidRPr="00B675D1" w:rsidTr="00AC2BBF">
        <w:tc>
          <w:tcPr>
            <w:tcW w:w="534" w:type="dxa"/>
            <w:shd w:val="clear" w:color="auto" w:fill="auto"/>
            <w:vAlign w:val="center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75D1" w:rsidRPr="00B675D1" w:rsidRDefault="00B675D1" w:rsidP="00B675D1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5D1" w:rsidRPr="00B675D1" w:rsidRDefault="00B675D1" w:rsidP="00B675D1">
      <w:pPr>
        <w:widowControl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B675D1" w:rsidRPr="00B675D1" w:rsidRDefault="00B675D1" w:rsidP="00B675D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7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5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Схемы размещения мест (площадок) накопления ТКО на карте масштаба 1:2000.</w:t>
      </w:r>
    </w:p>
    <w:p w:rsidR="00B675D1" w:rsidRDefault="00B675D1" w:rsidP="00B675D1">
      <w:pPr>
        <w:ind w:firstLine="708"/>
      </w:pPr>
    </w:p>
    <w:p w:rsidR="00B675D1" w:rsidRDefault="00B675D1" w:rsidP="00B675D1">
      <w:pPr>
        <w:ind w:firstLine="708"/>
      </w:pPr>
    </w:p>
    <w:p w:rsidR="00B675D1" w:rsidRDefault="00B675D1" w:rsidP="00B675D1">
      <w:pPr>
        <w:ind w:firstLine="708"/>
      </w:pPr>
    </w:p>
    <w:p w:rsidR="00B675D1" w:rsidRPr="00B675D1" w:rsidRDefault="00B675D1" w:rsidP="00B675D1">
      <w:pPr>
        <w:ind w:firstLine="708"/>
      </w:pPr>
    </w:p>
    <w:sectPr w:rsidR="00B675D1" w:rsidRPr="00B675D1" w:rsidSect="00BA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F5" w:rsidRDefault="00075EF5" w:rsidP="00FB1A36">
      <w:pPr>
        <w:spacing w:after="0" w:line="240" w:lineRule="auto"/>
      </w:pPr>
      <w:r>
        <w:separator/>
      </w:r>
    </w:p>
  </w:endnote>
  <w:endnote w:type="continuationSeparator" w:id="0">
    <w:p w:rsidR="00075EF5" w:rsidRDefault="00075EF5" w:rsidP="00FB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F5" w:rsidRDefault="00075EF5" w:rsidP="00FB1A36">
      <w:pPr>
        <w:spacing w:after="0" w:line="240" w:lineRule="auto"/>
      </w:pPr>
      <w:r>
        <w:separator/>
      </w:r>
    </w:p>
  </w:footnote>
  <w:footnote w:type="continuationSeparator" w:id="0">
    <w:p w:rsidR="00075EF5" w:rsidRDefault="00075EF5" w:rsidP="00FB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B26"/>
    <w:multiLevelType w:val="hybridMultilevel"/>
    <w:tmpl w:val="D7B27D30"/>
    <w:lvl w:ilvl="0" w:tplc="004EE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5040"/>
    <w:multiLevelType w:val="multilevel"/>
    <w:tmpl w:val="F9A245E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54797"/>
    <w:multiLevelType w:val="multilevel"/>
    <w:tmpl w:val="481E1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D001A"/>
    <w:multiLevelType w:val="multilevel"/>
    <w:tmpl w:val="0F02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D1A69"/>
    <w:multiLevelType w:val="hybridMultilevel"/>
    <w:tmpl w:val="F79470D6"/>
    <w:lvl w:ilvl="0" w:tplc="5C7A08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3E4"/>
    <w:multiLevelType w:val="multilevel"/>
    <w:tmpl w:val="633ED8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3592A"/>
    <w:multiLevelType w:val="multilevel"/>
    <w:tmpl w:val="E5E2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54F31"/>
    <w:multiLevelType w:val="multilevel"/>
    <w:tmpl w:val="AEF43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042EE5"/>
    <w:multiLevelType w:val="multilevel"/>
    <w:tmpl w:val="AB427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B26D32"/>
    <w:multiLevelType w:val="multilevel"/>
    <w:tmpl w:val="216A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9B518D"/>
    <w:multiLevelType w:val="multilevel"/>
    <w:tmpl w:val="B8C4B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F573A0"/>
    <w:multiLevelType w:val="multilevel"/>
    <w:tmpl w:val="05ACE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6689C"/>
    <w:multiLevelType w:val="multilevel"/>
    <w:tmpl w:val="FB36D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80B61"/>
    <w:multiLevelType w:val="multilevel"/>
    <w:tmpl w:val="4EE644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E2D71"/>
    <w:multiLevelType w:val="multilevel"/>
    <w:tmpl w:val="216A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891E78"/>
    <w:multiLevelType w:val="hybridMultilevel"/>
    <w:tmpl w:val="1368CB06"/>
    <w:lvl w:ilvl="0" w:tplc="38CC7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6CA5"/>
    <w:multiLevelType w:val="multilevel"/>
    <w:tmpl w:val="88A6D5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B63A9"/>
    <w:multiLevelType w:val="multilevel"/>
    <w:tmpl w:val="C888B5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246E8"/>
    <w:multiLevelType w:val="multilevel"/>
    <w:tmpl w:val="CFA81A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5"/>
    <w:rsid w:val="00001718"/>
    <w:rsid w:val="00002B9E"/>
    <w:rsid w:val="00022543"/>
    <w:rsid w:val="00033DC7"/>
    <w:rsid w:val="0003542B"/>
    <w:rsid w:val="00056CB4"/>
    <w:rsid w:val="00064614"/>
    <w:rsid w:val="0006626D"/>
    <w:rsid w:val="00075EF5"/>
    <w:rsid w:val="000903E9"/>
    <w:rsid w:val="00094ADE"/>
    <w:rsid w:val="000A7EFF"/>
    <w:rsid w:val="000F0DC2"/>
    <w:rsid w:val="000F1150"/>
    <w:rsid w:val="00140AA3"/>
    <w:rsid w:val="00141F16"/>
    <w:rsid w:val="001447D2"/>
    <w:rsid w:val="00162A48"/>
    <w:rsid w:val="001906A5"/>
    <w:rsid w:val="00191E2E"/>
    <w:rsid w:val="001A6709"/>
    <w:rsid w:val="001E3CE6"/>
    <w:rsid w:val="001E48E2"/>
    <w:rsid w:val="002B0E9B"/>
    <w:rsid w:val="002D2F75"/>
    <w:rsid w:val="002D79D7"/>
    <w:rsid w:val="003100D2"/>
    <w:rsid w:val="00320E9C"/>
    <w:rsid w:val="003324A2"/>
    <w:rsid w:val="003517CB"/>
    <w:rsid w:val="003A3D2F"/>
    <w:rsid w:val="003B68F0"/>
    <w:rsid w:val="003C5E75"/>
    <w:rsid w:val="003F3093"/>
    <w:rsid w:val="004336BE"/>
    <w:rsid w:val="0045164B"/>
    <w:rsid w:val="004627A4"/>
    <w:rsid w:val="004A0AAA"/>
    <w:rsid w:val="004B681C"/>
    <w:rsid w:val="004D3229"/>
    <w:rsid w:val="004E087C"/>
    <w:rsid w:val="004E6920"/>
    <w:rsid w:val="004F6E8C"/>
    <w:rsid w:val="00521BCA"/>
    <w:rsid w:val="005578D7"/>
    <w:rsid w:val="005616F7"/>
    <w:rsid w:val="00563F00"/>
    <w:rsid w:val="005771CE"/>
    <w:rsid w:val="005978C1"/>
    <w:rsid w:val="005E07FB"/>
    <w:rsid w:val="005E1CA2"/>
    <w:rsid w:val="005F5831"/>
    <w:rsid w:val="00637920"/>
    <w:rsid w:val="0064074E"/>
    <w:rsid w:val="0066093C"/>
    <w:rsid w:val="006B7A31"/>
    <w:rsid w:val="006C0170"/>
    <w:rsid w:val="006C4C94"/>
    <w:rsid w:val="006E0A61"/>
    <w:rsid w:val="007217F0"/>
    <w:rsid w:val="007342A1"/>
    <w:rsid w:val="00737863"/>
    <w:rsid w:val="00740230"/>
    <w:rsid w:val="007421EE"/>
    <w:rsid w:val="007C6995"/>
    <w:rsid w:val="007D3BD8"/>
    <w:rsid w:val="007F0832"/>
    <w:rsid w:val="007F2441"/>
    <w:rsid w:val="008162B6"/>
    <w:rsid w:val="00820EA3"/>
    <w:rsid w:val="008219EC"/>
    <w:rsid w:val="0083770C"/>
    <w:rsid w:val="00855898"/>
    <w:rsid w:val="00856B66"/>
    <w:rsid w:val="00860712"/>
    <w:rsid w:val="0087619B"/>
    <w:rsid w:val="008821F5"/>
    <w:rsid w:val="00882F9D"/>
    <w:rsid w:val="00892269"/>
    <w:rsid w:val="008A43A9"/>
    <w:rsid w:val="008C06B7"/>
    <w:rsid w:val="008C30BE"/>
    <w:rsid w:val="008E108D"/>
    <w:rsid w:val="00964A45"/>
    <w:rsid w:val="00973B4C"/>
    <w:rsid w:val="00976AD6"/>
    <w:rsid w:val="009D0D73"/>
    <w:rsid w:val="009D7449"/>
    <w:rsid w:val="009F7753"/>
    <w:rsid w:val="00A117B8"/>
    <w:rsid w:val="00A20EDE"/>
    <w:rsid w:val="00A21A6D"/>
    <w:rsid w:val="00A43EF3"/>
    <w:rsid w:val="00AC0E7D"/>
    <w:rsid w:val="00AC2BBF"/>
    <w:rsid w:val="00AC5DE1"/>
    <w:rsid w:val="00AD50A3"/>
    <w:rsid w:val="00AF063B"/>
    <w:rsid w:val="00AF58C4"/>
    <w:rsid w:val="00B068EA"/>
    <w:rsid w:val="00B21552"/>
    <w:rsid w:val="00B56F7D"/>
    <w:rsid w:val="00B60E42"/>
    <w:rsid w:val="00B675D1"/>
    <w:rsid w:val="00B86BD4"/>
    <w:rsid w:val="00BA7223"/>
    <w:rsid w:val="00BB49ED"/>
    <w:rsid w:val="00BE136F"/>
    <w:rsid w:val="00C0316F"/>
    <w:rsid w:val="00C07B11"/>
    <w:rsid w:val="00C259AE"/>
    <w:rsid w:val="00C538EB"/>
    <w:rsid w:val="00C54ADF"/>
    <w:rsid w:val="00C85539"/>
    <w:rsid w:val="00C904F7"/>
    <w:rsid w:val="00C97D88"/>
    <w:rsid w:val="00CB4DF4"/>
    <w:rsid w:val="00D40896"/>
    <w:rsid w:val="00D55E25"/>
    <w:rsid w:val="00D81137"/>
    <w:rsid w:val="00D83089"/>
    <w:rsid w:val="00DD21F7"/>
    <w:rsid w:val="00DF16D1"/>
    <w:rsid w:val="00E018B6"/>
    <w:rsid w:val="00E21650"/>
    <w:rsid w:val="00E333FD"/>
    <w:rsid w:val="00E547FF"/>
    <w:rsid w:val="00E63108"/>
    <w:rsid w:val="00F075A0"/>
    <w:rsid w:val="00F14B17"/>
    <w:rsid w:val="00F96896"/>
    <w:rsid w:val="00FB1A36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6A5"/>
    <w:pPr>
      <w:widowControl w:val="0"/>
      <w:shd w:val="clear" w:color="auto" w:fill="FFFFFF"/>
      <w:spacing w:after="3120" w:line="0" w:lineRule="atLeast"/>
      <w:ind w:hanging="9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1906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906A5"/>
    <w:pPr>
      <w:widowControl w:val="0"/>
      <w:shd w:val="clear" w:color="auto" w:fill="FFFFFF"/>
      <w:spacing w:before="3120" w:after="30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"/>
    <w:rsid w:val="0019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A36"/>
  </w:style>
  <w:style w:type="paragraph" w:styleId="a5">
    <w:name w:val="footer"/>
    <w:basedOn w:val="a"/>
    <w:link w:val="a6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A36"/>
  </w:style>
  <w:style w:type="character" w:customStyle="1" w:styleId="21">
    <w:name w:val="Колонтитул (2)_"/>
    <w:basedOn w:val="a0"/>
    <w:link w:val="22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9D74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7449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"/>
    <w:rsid w:val="008C0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60E42"/>
    <w:pPr>
      <w:ind w:left="720"/>
      <w:contextualSpacing/>
    </w:pPr>
  </w:style>
  <w:style w:type="character" w:styleId="a8">
    <w:name w:val="Hyperlink"/>
    <w:basedOn w:val="a0"/>
    <w:rsid w:val="008219EC"/>
    <w:rPr>
      <w:color w:val="0066CC"/>
      <w:u w:val="single"/>
    </w:rPr>
  </w:style>
  <w:style w:type="character" w:customStyle="1" w:styleId="a9">
    <w:name w:val="Подпись к таблице"/>
    <w:basedOn w:val="a0"/>
    <w:rsid w:val="001E3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2D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_"/>
    <w:basedOn w:val="a0"/>
    <w:link w:val="121"/>
    <w:rsid w:val="00660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609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6093C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410pt">
    <w:name w:val="Подпись к таблице (4) + 10 pt"/>
    <w:basedOn w:val="41"/>
    <w:rsid w:val="0066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660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66093C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Подпись к таблице (4)"/>
    <w:basedOn w:val="a"/>
    <w:link w:val="4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rsid w:val="00094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qFormat/>
    <w:rsid w:val="00094ADE"/>
    <w:pPr>
      <w:spacing w:after="0" w:line="240" w:lineRule="auto"/>
    </w:pPr>
  </w:style>
  <w:style w:type="paragraph" w:styleId="ac">
    <w:name w:val="Title"/>
    <w:basedOn w:val="a"/>
    <w:link w:val="ad"/>
    <w:qFormat/>
    <w:rsid w:val="00094A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94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33"/>
    <w:rsid w:val="00094A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094ADE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94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9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A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0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6A5"/>
    <w:pPr>
      <w:widowControl w:val="0"/>
      <w:shd w:val="clear" w:color="auto" w:fill="FFFFFF"/>
      <w:spacing w:after="3120" w:line="0" w:lineRule="atLeast"/>
      <w:ind w:hanging="9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1906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906A5"/>
    <w:pPr>
      <w:widowControl w:val="0"/>
      <w:shd w:val="clear" w:color="auto" w:fill="FFFFFF"/>
      <w:spacing w:before="3120" w:after="30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3pt">
    <w:name w:val="Основной текст (2) + 13 pt;Полужирный"/>
    <w:basedOn w:val="2"/>
    <w:rsid w:val="00190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035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A36"/>
  </w:style>
  <w:style w:type="paragraph" w:styleId="a5">
    <w:name w:val="footer"/>
    <w:basedOn w:val="a"/>
    <w:link w:val="a6"/>
    <w:uiPriority w:val="99"/>
    <w:unhideWhenUsed/>
    <w:rsid w:val="00FB1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A36"/>
  </w:style>
  <w:style w:type="character" w:customStyle="1" w:styleId="21">
    <w:name w:val="Колонтитул (2)_"/>
    <w:basedOn w:val="a0"/>
    <w:link w:val="22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9D74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9D74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7449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"/>
    <w:rsid w:val="008C0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B60E42"/>
    <w:pPr>
      <w:ind w:left="720"/>
      <w:contextualSpacing/>
    </w:pPr>
  </w:style>
  <w:style w:type="character" w:styleId="a8">
    <w:name w:val="Hyperlink"/>
    <w:basedOn w:val="a0"/>
    <w:rsid w:val="008219EC"/>
    <w:rPr>
      <w:color w:val="0066CC"/>
      <w:u w:val="single"/>
    </w:rPr>
  </w:style>
  <w:style w:type="character" w:customStyle="1" w:styleId="a9">
    <w:name w:val="Подпись к таблице"/>
    <w:basedOn w:val="a0"/>
    <w:rsid w:val="001E3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2D2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Заголовок №1 (2)_"/>
    <w:basedOn w:val="a0"/>
    <w:link w:val="121"/>
    <w:rsid w:val="006609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609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6093C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410pt">
    <w:name w:val="Подпись к таблице (4) + 10 pt"/>
    <w:basedOn w:val="41"/>
    <w:rsid w:val="00660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660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66093C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Подпись к таблице (4)"/>
    <w:basedOn w:val="a"/>
    <w:link w:val="41"/>
    <w:rsid w:val="0066093C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rsid w:val="00094A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qFormat/>
    <w:rsid w:val="00094ADE"/>
    <w:pPr>
      <w:spacing w:after="0" w:line="240" w:lineRule="auto"/>
    </w:pPr>
  </w:style>
  <w:style w:type="paragraph" w:styleId="ac">
    <w:name w:val="Title"/>
    <w:basedOn w:val="a"/>
    <w:link w:val="ad"/>
    <w:qFormat/>
    <w:rsid w:val="00094A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094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33"/>
    <w:rsid w:val="00094A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094ADE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94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9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2A55-A472-4DAF-9A57-EE0D198A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2018-12-06T12:33:00Z</cp:lastPrinted>
  <dcterms:created xsi:type="dcterms:W3CDTF">2018-12-07T08:50:00Z</dcterms:created>
  <dcterms:modified xsi:type="dcterms:W3CDTF">2018-12-07T08:50:00Z</dcterms:modified>
</cp:coreProperties>
</file>